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96" w:rsidRPr="00C16C05" w:rsidRDefault="001D7296" w:rsidP="001D7296">
      <w:pPr>
        <w:tabs>
          <w:tab w:val="left" w:pos="29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 к Положению,</w:t>
      </w:r>
    </w:p>
    <w:p w:rsidR="001D7296" w:rsidRPr="00C16C05" w:rsidRDefault="001D7296" w:rsidP="001D7296">
      <w:pPr>
        <w:tabs>
          <w:tab w:val="left" w:pos="29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ПсковГУ</w:t>
      </w:r>
    </w:p>
    <w:p w:rsidR="001D7296" w:rsidRPr="00C16C05" w:rsidRDefault="001D7296" w:rsidP="001D7296">
      <w:pPr>
        <w:tabs>
          <w:tab w:val="left" w:pos="29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 20__ г. № _____</w:t>
      </w: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D7296" w:rsidRPr="00C16C05" w:rsidRDefault="00EE0521" w:rsidP="001D7296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3810000"/>
            <wp:effectExtent l="0" t="0" r="0" b="0"/>
            <wp:docPr id="2" name="Рисунок 2" descr="d:\kry\Desktop\ОПОП титульные\Шапка Молчанова Серебрякова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ry\Desktop\ОПОП титульные\Шапка Молчанова Серебрякова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РАБОЧАЯ ПРОГРАММА ВОСПИТАНИЯ</w:t>
      </w: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7296" w:rsidRPr="00C16C05" w:rsidRDefault="001D7296" w:rsidP="001D7296">
      <w:pPr>
        <w:tabs>
          <w:tab w:val="left" w:pos="-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7296" w:rsidRPr="001054EC" w:rsidRDefault="001D7296" w:rsidP="001D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35875756"/>
      <w:r w:rsidRPr="0010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</w:t>
      </w:r>
    </w:p>
    <w:p w:rsidR="001D7296" w:rsidRDefault="00EE0521" w:rsidP="001D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45.03.01 Ф</w:t>
      </w:r>
      <w:r w:rsidRPr="00EE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илология</w:t>
      </w:r>
    </w:p>
    <w:p w:rsidR="00EE0521" w:rsidRPr="00EE0521" w:rsidRDefault="00EE0521" w:rsidP="001D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521" w:rsidRDefault="001D7296" w:rsidP="001D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Профиль </w:t>
      </w:r>
    </w:p>
    <w:p w:rsidR="001D7296" w:rsidRPr="00EE0521" w:rsidRDefault="001D7296" w:rsidP="001D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Филология</w:t>
      </w:r>
    </w:p>
    <w:bookmarkEnd w:id="0"/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296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обучения</w:t>
      </w:r>
    </w:p>
    <w:p w:rsidR="001D7296" w:rsidRPr="00EE0521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</w:t>
      </w:r>
      <w:r w:rsidRPr="00C1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 </w:t>
      </w: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</w:t>
      </w:r>
    </w:p>
    <w:p w:rsidR="001D7296" w:rsidRPr="00C16C05" w:rsidRDefault="001D7296" w:rsidP="001D72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05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1D7296" w:rsidRPr="00C16C05" w:rsidRDefault="001D7296" w:rsidP="001D7296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D7296" w:rsidRPr="00C16C05" w:rsidSect="001D7296">
          <w:pgSz w:w="11906" w:h="16838"/>
          <w:pgMar w:top="1249" w:right="567" w:bottom="794" w:left="1701" w:header="709" w:footer="709" w:gutter="0"/>
          <w:pgNumType w:start="3"/>
          <w:cols w:space="708"/>
          <w:docGrid w:linePitch="360"/>
        </w:sectPr>
      </w:pPr>
    </w:p>
    <w:p w:rsidR="00352EF1" w:rsidRPr="00352EF1" w:rsidRDefault="00365C82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746EA01A" wp14:editId="5300F7B6">
            <wp:simplePos x="0" y="0"/>
            <wp:positionH relativeFrom="page">
              <wp:posOffset>380365</wp:posOffset>
            </wp:positionH>
            <wp:positionV relativeFrom="page">
              <wp:posOffset>370205</wp:posOffset>
            </wp:positionV>
            <wp:extent cx="7128129" cy="10166985"/>
            <wp:effectExtent l="0" t="0" r="0" b="0"/>
            <wp:wrapNone/>
            <wp:docPr id="3" name="image2.jpeg" descr="D:\kry\Pictures\ControlCenter4\Scan\CCI0309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129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352EF1" w:rsidRPr="00352EF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согласования</w:t>
      </w:r>
    </w:p>
    <w:p w:rsidR="00352EF1" w:rsidRPr="009B181C" w:rsidRDefault="00352EF1" w:rsidP="00352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согласования</w:t>
      </w:r>
    </w:p>
    <w:p w:rsidR="00352EF1" w:rsidRPr="009B181C" w:rsidRDefault="00352EF1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2EF1" w:rsidRPr="009B181C" w:rsidRDefault="00352EF1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9"/>
        <w:gridCol w:w="564"/>
        <w:gridCol w:w="2581"/>
        <w:gridCol w:w="416"/>
        <w:gridCol w:w="2181"/>
      </w:tblGrid>
      <w:tr w:rsidR="00352EF1" w:rsidRPr="009B181C" w:rsidTr="00161018">
        <w:trPr>
          <w:trHeight w:val="541"/>
        </w:trPr>
        <w:tc>
          <w:tcPr>
            <w:tcW w:w="3923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доцент</w:t>
            </w:r>
            <w:r w:rsidRPr="009B18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кафедры филологии, коммуникаций и русского языка как иностранного</w:t>
            </w:r>
          </w:p>
        </w:tc>
        <w:tc>
          <w:tcPr>
            <w:tcW w:w="580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  <w:shd w:val="clear" w:color="auto" w:fill="auto"/>
            <w:vAlign w:val="bottom"/>
          </w:tcPr>
          <w:p w:rsidR="00352EF1" w:rsidRPr="009B181C" w:rsidRDefault="00352EF1" w:rsidP="0016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 Сашина</w:t>
            </w:r>
          </w:p>
        </w:tc>
      </w:tr>
      <w:tr w:rsidR="00352EF1" w:rsidRPr="009B181C" w:rsidTr="00161018">
        <w:tc>
          <w:tcPr>
            <w:tcW w:w="3923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352EF1" w:rsidRPr="009B181C" w:rsidRDefault="00352EF1" w:rsidP="0016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2EF1" w:rsidRPr="009B181C" w:rsidRDefault="00352EF1" w:rsidP="00352EF1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F1" w:rsidRPr="00057414" w:rsidRDefault="00352EF1" w:rsidP="00352EF1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4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рассмотрена и рекомендована к утверждению на заседании кафедры филологии, коммуникаций и русско</w:t>
      </w:r>
      <w:r w:rsidR="00D32A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языка как иностранного от «16</w:t>
      </w:r>
      <w:r w:rsidRPr="0005741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 202</w:t>
      </w:r>
      <w:r w:rsidR="00D32A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57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протокол № 1</w:t>
      </w:r>
      <w:r w:rsidR="00D32A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352EF1" w:rsidRPr="00057414" w:rsidRDefault="00352EF1" w:rsidP="00352EF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EF1" w:rsidRPr="00057414" w:rsidRDefault="00352EF1" w:rsidP="00352EF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6"/>
        <w:gridCol w:w="1984"/>
        <w:gridCol w:w="3201"/>
      </w:tblGrid>
      <w:tr w:rsidR="00352EF1" w:rsidRPr="00057414" w:rsidTr="00161018">
        <w:tc>
          <w:tcPr>
            <w:tcW w:w="4503" w:type="dxa"/>
            <w:hideMark/>
          </w:tcPr>
          <w:p w:rsidR="00352EF1" w:rsidRPr="00057414" w:rsidRDefault="00352EF1" w:rsidP="00161018">
            <w:pPr>
              <w:tabs>
                <w:tab w:val="left" w:pos="-453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4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кафедрой филологии, коммуникаций и русского языка как иностранного</w:t>
            </w:r>
          </w:p>
        </w:tc>
        <w:tc>
          <w:tcPr>
            <w:tcW w:w="2066" w:type="dxa"/>
            <w:vAlign w:val="bottom"/>
            <w:hideMark/>
          </w:tcPr>
          <w:p w:rsidR="00352EF1" w:rsidRPr="00057414" w:rsidRDefault="00352EF1" w:rsidP="00352EF1">
            <w:pPr>
              <w:tabs>
                <w:tab w:val="left" w:pos="-453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352EF1" w:rsidRPr="00057414" w:rsidRDefault="00352EF1" w:rsidP="00161018">
            <w:pPr>
              <w:tabs>
                <w:tab w:val="left" w:pos="-4536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2EF1" w:rsidRPr="00057414" w:rsidRDefault="00352EF1" w:rsidP="00161018">
            <w:pPr>
              <w:tabs>
                <w:tab w:val="left" w:pos="-4536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2EF1" w:rsidRPr="00057414" w:rsidRDefault="00352EF1" w:rsidP="00161018">
            <w:pPr>
              <w:tabs>
                <w:tab w:val="left" w:pos="-4536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414">
              <w:rPr>
                <w:rFonts w:ascii="Times New Roman" w:eastAsia="Times New Roman" w:hAnsi="Times New Roman" w:cs="Times New Roman"/>
                <w:sz w:val="26"/>
                <w:szCs w:val="26"/>
              </w:rPr>
              <w:t>С. В. Лукьянова</w:t>
            </w:r>
          </w:p>
        </w:tc>
      </w:tr>
    </w:tbl>
    <w:p w:rsidR="00352EF1" w:rsidRPr="00057414" w:rsidRDefault="00352EF1" w:rsidP="00352EF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52EF1" w:rsidRPr="00057414" w:rsidRDefault="00352EF1" w:rsidP="00352EF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EF1" w:rsidRPr="00057414" w:rsidRDefault="00352EF1" w:rsidP="00352EF1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4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рассмотрена и рекомендована к утверждению на заседании ученого совета института _______________________, от «___»________20___г. протокол №___</w:t>
      </w:r>
    </w:p>
    <w:p w:rsidR="00352EF1" w:rsidRPr="00057414" w:rsidRDefault="00352EF1" w:rsidP="00352EF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F1" w:rsidRPr="00057414" w:rsidRDefault="00352EF1" w:rsidP="00352EF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1989"/>
        <w:gridCol w:w="3190"/>
      </w:tblGrid>
      <w:tr w:rsidR="00352EF1" w:rsidRPr="00057414" w:rsidTr="00161018">
        <w:tc>
          <w:tcPr>
            <w:tcW w:w="4503" w:type="dxa"/>
            <w:hideMark/>
          </w:tcPr>
          <w:p w:rsidR="00352EF1" w:rsidRPr="00057414" w:rsidRDefault="00352EF1" w:rsidP="00161018">
            <w:pPr>
              <w:tabs>
                <w:tab w:val="left" w:pos="-453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41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ученого</w:t>
            </w:r>
          </w:p>
          <w:p w:rsidR="00352EF1" w:rsidRPr="00057414" w:rsidRDefault="00352EF1" w:rsidP="00161018">
            <w:pPr>
              <w:tabs>
                <w:tab w:val="left" w:pos="708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41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совета института гуманитарных наук и языковых коммуникаций</w:t>
            </w:r>
          </w:p>
        </w:tc>
        <w:tc>
          <w:tcPr>
            <w:tcW w:w="2066" w:type="dxa"/>
            <w:vAlign w:val="bottom"/>
            <w:hideMark/>
          </w:tcPr>
          <w:p w:rsidR="00352EF1" w:rsidRPr="00057414" w:rsidRDefault="00352EF1" w:rsidP="00161018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vAlign w:val="bottom"/>
            <w:hideMark/>
          </w:tcPr>
          <w:p w:rsidR="00352EF1" w:rsidRPr="00057414" w:rsidRDefault="00352EF1" w:rsidP="00161018">
            <w:pPr>
              <w:tabs>
                <w:tab w:val="left" w:pos="708"/>
              </w:tabs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414">
              <w:rPr>
                <w:rFonts w:ascii="Times New Roman" w:eastAsia="Times New Roman" w:hAnsi="Times New Roman" w:cs="Times New Roman"/>
                <w:sz w:val="26"/>
                <w:szCs w:val="26"/>
              </w:rPr>
              <w:t>Л. В. Алиева</w:t>
            </w:r>
          </w:p>
        </w:tc>
      </w:tr>
    </w:tbl>
    <w:p w:rsidR="00352EF1" w:rsidRPr="00057414" w:rsidRDefault="00352EF1" w:rsidP="00352EF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F1" w:rsidRPr="00057414" w:rsidRDefault="00352EF1" w:rsidP="00352EF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EF1" w:rsidRPr="00057414" w:rsidRDefault="00352EF1" w:rsidP="00352EF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41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«___»________20___ г.</w:t>
      </w:r>
    </w:p>
    <w:p w:rsidR="00352EF1" w:rsidRPr="00057414" w:rsidRDefault="00352EF1" w:rsidP="00352EF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F1" w:rsidRPr="009B181C" w:rsidRDefault="00352EF1" w:rsidP="00352EF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F1" w:rsidRPr="009B181C" w:rsidRDefault="00352EF1" w:rsidP="00352EF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F1" w:rsidRPr="009B181C" w:rsidRDefault="00352EF1" w:rsidP="00352EF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рабочей воспитательной работы:</w:t>
      </w:r>
    </w:p>
    <w:p w:rsidR="00352EF1" w:rsidRPr="009B181C" w:rsidRDefault="00352EF1" w:rsidP="00352E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 / 20___ учебный год:</w:t>
      </w:r>
    </w:p>
    <w:p w:rsidR="00352EF1" w:rsidRPr="009B181C" w:rsidRDefault="00352EF1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</w:t>
      </w:r>
    </w:p>
    <w:p w:rsidR="00352EF1" w:rsidRPr="009B181C" w:rsidRDefault="00352EF1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EF1" w:rsidRPr="009B181C" w:rsidRDefault="00352EF1" w:rsidP="00352E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 / 20___ учебный год:</w:t>
      </w:r>
    </w:p>
    <w:p w:rsidR="00352EF1" w:rsidRPr="009B181C" w:rsidRDefault="00352EF1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  </w:t>
      </w:r>
    </w:p>
    <w:p w:rsidR="00352EF1" w:rsidRPr="009B181C" w:rsidRDefault="00352EF1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EF1" w:rsidRPr="009B181C" w:rsidRDefault="00352EF1" w:rsidP="00352E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 / 20___ учебный год:</w:t>
      </w:r>
    </w:p>
    <w:p w:rsidR="00352EF1" w:rsidRPr="009B181C" w:rsidRDefault="00352EF1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</w:t>
      </w:r>
    </w:p>
    <w:p w:rsidR="00352EF1" w:rsidRPr="009B181C" w:rsidRDefault="00352EF1" w:rsidP="0035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52EF1" w:rsidRDefault="00352EF1" w:rsidP="00352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EF1" w:rsidRDefault="00352EF1" w:rsidP="00352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296" w:rsidRPr="00C16C05" w:rsidRDefault="001D7296" w:rsidP="001D7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СОДЕРЖАНИЕ</w:t>
      </w:r>
    </w:p>
    <w:p w:rsidR="001D7296" w:rsidRPr="00C16C05" w:rsidRDefault="001D7296" w:rsidP="001D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D7296" w:rsidRPr="00C16C05" w:rsidRDefault="001D7296" w:rsidP="001D72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Особенности организуемого воспитательного процесса </w:t>
      </w:r>
    </w:p>
    <w:p w:rsidR="001D7296" w:rsidRPr="00C16C05" w:rsidRDefault="001D7296" w:rsidP="001D72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Цель и задачи воспитательной работы</w:t>
      </w:r>
    </w:p>
    <w:p w:rsidR="001D7296" w:rsidRPr="00C16C05" w:rsidRDefault="001D7296" w:rsidP="001D72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Основные направления воспитательной работы</w:t>
      </w:r>
    </w:p>
    <w:p w:rsidR="001D7296" w:rsidRPr="00C16C05" w:rsidRDefault="001D7296" w:rsidP="001D72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Материально-техническое обеспечение воспитательной работы</w:t>
      </w:r>
    </w:p>
    <w:p w:rsidR="001D7296" w:rsidRPr="00C16C05" w:rsidRDefault="001D7296" w:rsidP="001D72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Мониторинг качества воспитательной работы</w:t>
      </w:r>
    </w:p>
    <w:p w:rsidR="001D7296" w:rsidRPr="00C16C05" w:rsidRDefault="001D7296" w:rsidP="001D72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1. Календарный план воспитательной работы</w:t>
      </w:r>
    </w:p>
    <w:p w:rsidR="001D7296" w:rsidRPr="00C16C05" w:rsidRDefault="001D7296" w:rsidP="001D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C16C0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Pr="00C16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Особенности организуемого воспитательного процесса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Воспитательный процесс в Университете по направлению подготовки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759">
        <w:rPr>
          <w:rFonts w:ascii="Times New Roman" w:eastAsia="Times New Roman" w:hAnsi="Times New Roman" w:cs="Times New Roman"/>
          <w:sz w:val="26"/>
          <w:szCs w:val="26"/>
          <w:lang w:eastAsia="ru-RU"/>
        </w:rPr>
        <w:t>45.03.01 Филология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E0275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рофиль Филология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организован на основе Рабочей программы воспитания Университета и настоящей рабочей программы воспитания по основной профессиональной образовательной программе высшего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сформированной на период 2021 – 2022 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гг., и направлен на развитие личности, создание условий для самоопределения и </w:t>
      </w:r>
      <w:proofErr w:type="gram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социализации</w:t>
      </w:r>
      <w:proofErr w:type="gram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</w:t>
      </w:r>
      <w:proofErr w:type="gram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Воспитательный процесс в Университете базируется на традициях профессионального воспитания:</w:t>
      </w:r>
    </w:p>
    <w:p w:rsidR="001D7296" w:rsidRPr="00C16C05" w:rsidRDefault="001D7296" w:rsidP="001D729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гуманистический характер воспитания и обучения;</w:t>
      </w:r>
    </w:p>
    <w:p w:rsidR="001D7296" w:rsidRPr="00C16C05" w:rsidRDefault="001D7296" w:rsidP="001D729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 общечеловеческих ценностей, жизни и здоровья человека, свободного развития личности;</w:t>
      </w:r>
    </w:p>
    <w:p w:rsidR="001D7296" w:rsidRPr="00C16C05" w:rsidRDefault="001D7296" w:rsidP="001D729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1D7296" w:rsidRPr="00C16C05" w:rsidRDefault="001D7296" w:rsidP="001D729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национальных и региональных культурных традиций в условиях многонационального государства;</w:t>
      </w:r>
    </w:p>
    <w:p w:rsidR="001D7296" w:rsidRPr="00C16C05" w:rsidRDefault="001D7296" w:rsidP="001D729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демократический государственно-общественный характер управления образованием.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Университете сформирована социокультурная среда, в рамках которой в институте </w:t>
      </w:r>
      <w:r w:rsidRPr="00E02759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гуманитарных наук и языковых коммуникаций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Институт) реализуется подготовка по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759">
        <w:rPr>
          <w:rFonts w:ascii="Times New Roman" w:eastAsia="Times New Roman" w:hAnsi="Times New Roman" w:cs="Times New Roman"/>
          <w:sz w:val="26"/>
          <w:szCs w:val="26"/>
          <w:lang w:eastAsia="ru-RU"/>
        </w:rPr>
        <w:t>45.03.01 Филология, профиль Филология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традициями воспитания в Институте являются следующие: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вовлечение </w:t>
      </w:r>
      <w:proofErr w:type="gram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по всем направлениям подготовки и специальностям к мероприятиям и творческим проектам Института и Университета;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и развитие культуры обучения, академических и гуманистических ценностей у студентов первого курса посредством информирования и вовлечения в различные виды </w:t>
      </w:r>
      <w:proofErr w:type="spell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воспитательной деятельности Института и Университета;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развитию межличностных компетенций, то есть индивидуальных способностей, связанных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механизмов преемственности в Институте за счет привлечения магистрантов и студентов старших курсов бакалавриата (специалитета) к организации мероприятий, разработке авторских программ, проведению мастер-классов, кураторству;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стимулирование креативного подхода к проведению традиционных мероприятий;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стимулирование применения творческих способностей и таланта в различных социально-культурных, гуманитарных и волонтерских проектах;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направленность </w:t>
      </w:r>
      <w:proofErr w:type="spell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воспитательной работы на интеграцию </w:t>
      </w:r>
      <w:proofErr w:type="gram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учебно-воспитательного</w:t>
      </w:r>
      <w:proofErr w:type="gram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творческих процессов в Университете.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D7296" w:rsidRPr="00C16C05" w:rsidRDefault="001D7296" w:rsidP="001D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C16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Цель и задачи воспитательной работы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Цель воспитательной работы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 воспитательной работы: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развитие мировоззрения и актуализация системы базовых ценностей личности;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приобщение студенчества к общечеловеческим нормам морали, национальным устоям и академическим традициям;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воспитание уважения к закону, нормам коллективной жизни, развитие гражданской и социальной ответственности; 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формирование культуры и этики профессионального общения;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повышение уровня культуры безопасного поведения;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proofErr w:type="gram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развитие личностных качеств и установок (ответственности, дисциплины, </w:t>
      </w:r>
      <w:proofErr w:type="spell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самоменеджмента</w:t>
      </w:r>
      <w:proofErr w:type="spell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</w:t>
      </w:r>
      <w:proofErr w:type="gramEnd"/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D7296" w:rsidRPr="00C16C05" w:rsidRDefault="001D7296" w:rsidP="001D7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Основные направления воспитательной работы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Института:</w:t>
      </w:r>
    </w:p>
    <w:p w:rsidR="001D7296" w:rsidRPr="00D33E45" w:rsidRDefault="001D7296" w:rsidP="001D729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45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Духовно-нравственное воспитание.</w:t>
      </w:r>
    </w:p>
    <w:p w:rsidR="001D7296" w:rsidRPr="00D33E45" w:rsidRDefault="001D7296" w:rsidP="001D729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E4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Культурно-эстетическое воспитание, развитие творческого потенциала студентов.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из них представлено в соответствующем модуле.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конкретных форм и методов воспитательной работы воплощается в календарном плане воспитательной работы (приложение 1), 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296" w:rsidRPr="00C16C05" w:rsidRDefault="001D7296" w:rsidP="001D7296">
      <w:pPr>
        <w:tabs>
          <w:tab w:val="left" w:pos="1276"/>
        </w:tabs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 Модуль «Культурно-эстетическое и духовно-нравственное воспитание»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Цель модуля: 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самоопределения обучающихся на основе социокультурных, духовно-нравственных ценностей и принятых в российском обществе правил и норм поведения, а также организация деятельности студенческого коллектива, в основе которой лежит управление процессом целенаправленного, систематического формирования личности в целях подготовки её к активному участию в общественной, производственной и культурной жизни.</w:t>
      </w:r>
    </w:p>
    <w:p w:rsidR="001D7296" w:rsidRPr="00C16C05" w:rsidRDefault="001D7296" w:rsidP="001D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C16C0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Задачи модуля: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  <w:tab w:val="left" w:pos="4095"/>
        </w:tabs>
        <w:spacing w:after="0" w:line="240" w:lineRule="auto"/>
        <w:ind w:right="-3"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участие в деятельности</w:t>
      </w: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 центров по развитию гуманитарной художественной культуры, личностного роста (муниципальных, региональных);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формирование позитивных жизненных ориентиров и планов; 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формирование у </w:t>
      </w:r>
      <w:proofErr w:type="gramStart"/>
      <w:r w:rsidRPr="00C16C05">
        <w:rPr>
          <w:rFonts w:ascii="Times New Roman" w:eastAsia="Calibri" w:hAnsi="Times New Roman" w:cs="Times New Roman"/>
          <w:iCs/>
          <w:sz w:val="26"/>
          <w:szCs w:val="26"/>
        </w:rPr>
        <w:t>обучающихся</w:t>
      </w:r>
      <w:proofErr w:type="gramEnd"/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развитие культуры межнационального общения; 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>воспитание ответственного отношения к созданию и сохранению семьи на основе осознанного принятия ценностей семейной жизни;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формирование у </w:t>
      </w:r>
      <w:proofErr w:type="gramStart"/>
      <w:r w:rsidRPr="00C16C05">
        <w:rPr>
          <w:rFonts w:ascii="Times New Roman" w:eastAsia="Calibri" w:hAnsi="Times New Roman" w:cs="Times New Roman"/>
          <w:iCs/>
          <w:sz w:val="26"/>
          <w:szCs w:val="26"/>
        </w:rPr>
        <w:t>обучающихся</w:t>
      </w:r>
      <w:proofErr w:type="gramEnd"/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 готовности и способности к самостоятельной, творческой и ответственной деятельности;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>формирование чувства любви к Родине на основе изучения культурного наследия и традиций многонационального народа России;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  <w:tab w:val="left" w:pos="4095"/>
        </w:tabs>
        <w:spacing w:after="0" w:line="240" w:lineRule="auto"/>
        <w:ind w:right="-3"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участие в</w:t>
      </w: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 литературно-творческих объединен</w:t>
      </w:r>
      <w:r>
        <w:rPr>
          <w:rFonts w:ascii="Times New Roman" w:eastAsia="Calibri" w:hAnsi="Times New Roman" w:cs="Times New Roman"/>
          <w:iCs/>
          <w:sz w:val="26"/>
          <w:szCs w:val="26"/>
        </w:rPr>
        <w:t>иях</w:t>
      </w:r>
      <w:r w:rsidRPr="00C16C05">
        <w:rPr>
          <w:rFonts w:ascii="Times New Roman" w:eastAsia="Calibri" w:hAnsi="Times New Roman" w:cs="Times New Roman"/>
          <w:iCs/>
          <w:sz w:val="26"/>
          <w:szCs w:val="26"/>
        </w:rPr>
        <w:t>, научных обществ</w:t>
      </w:r>
      <w:r>
        <w:rPr>
          <w:rFonts w:ascii="Times New Roman" w:eastAsia="Calibri" w:hAnsi="Times New Roman" w:cs="Times New Roman"/>
          <w:iCs/>
          <w:sz w:val="26"/>
          <w:szCs w:val="26"/>
        </w:rPr>
        <w:t>ах</w:t>
      </w:r>
      <w:r w:rsidRPr="00C16C05">
        <w:rPr>
          <w:rFonts w:ascii="Times New Roman" w:eastAsia="Calibri" w:hAnsi="Times New Roman" w:cs="Times New Roman"/>
          <w:iCs/>
          <w:sz w:val="26"/>
          <w:szCs w:val="26"/>
        </w:rPr>
        <w:t xml:space="preserve"> с привлечением ветеранов труда, деятелей науки, культуры и искусства;</w:t>
      </w:r>
    </w:p>
    <w:p w:rsidR="001D7296" w:rsidRPr="00C16C05" w:rsidRDefault="001D7296" w:rsidP="001D72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6C05">
        <w:rPr>
          <w:rFonts w:ascii="Times New Roman" w:eastAsia="Calibri" w:hAnsi="Times New Roman" w:cs="Times New Roman"/>
          <w:iCs/>
          <w:sz w:val="26"/>
          <w:szCs w:val="26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1D7296" w:rsidRPr="00C16C05" w:rsidRDefault="001D7296" w:rsidP="001D7296">
      <w:pPr>
        <w:tabs>
          <w:tab w:val="left" w:pos="1276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Материально-техническое обеспечение воспитательной работы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организации воспитательного работы используют учебные аудитории Института, оснащенные мультимедийным оборудованием для демонстрации презентаций, показа учебных фильмов и демонстрации электронных образовательных ресурсов.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самостоятельной работы студентов используются компьютерные лаборатории и читальные залы библиотеки, оснащенные компьютерной техникой с подключением к сети Интернет и к электронной информационно-образовательной среде Университета.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специализированных помещений используются: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-  Актовы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 (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 Псков,</w:t>
      </w:r>
      <w:r w:rsidRPr="00D33E45">
        <w:t xml:space="preserve"> </w:t>
      </w:r>
      <w:r w:rsidRPr="00D33E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пл. Ленина, д. 2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Лабораторное оборудование кафедр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филологии, коммуникаций и русского языка как иностранного 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работы научн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кружк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D33E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пл. Ленина, д. 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ауд. 321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Социогуманитарная</w:t>
      </w:r>
      <w:proofErr w:type="spellEnd"/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регионика</w:t>
      </w:r>
      <w:proofErr w:type="spellEnd"/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ПсковГУ</w:t>
      </w:r>
      <w:proofErr w:type="spellEnd"/>
      <w:r w:rsidRPr="00513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33E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пл. Ленина, д. 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ауд. 227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Мониторинг качества воспитательной работы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повышения эффективности воспитательной работы в начале и в конце учебного года проводится мониторинг состояния воспитательной работы в Институте, определяющий жизненные ценности студенческой молодежи, </w:t>
      </w: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возникающие проблемы, перспективы развития и т.д., на основании которого совершенствуются формы и методы воспитания.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направлениями анализа качества воспитательной работы являются: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результаты воспитания, социализации и саморазвития </w:t>
      </w:r>
      <w:proofErr w:type="gram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состояние организуемой в Институте совместной деятельности обучающихся, научно-педагогических работников, руководителей воспитательных структур Университета;</w:t>
      </w:r>
    </w:p>
    <w:p w:rsidR="001D7296" w:rsidRPr="00C16C05" w:rsidRDefault="001D7296" w:rsidP="001D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состояние </w:t>
      </w:r>
      <w:proofErr w:type="gramStart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электронного</w:t>
      </w:r>
      <w:proofErr w:type="gramEnd"/>
      <w:r w:rsidRPr="00C16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портфолио обучающегося.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4428"/>
      </w:tblGrid>
      <w:tr w:rsidR="001D7296" w:rsidRPr="00C16C05" w:rsidTr="001D72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анализа воспитательного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 анализа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получения информации о результатах воспитания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анализа</w:t>
            </w:r>
          </w:p>
        </w:tc>
      </w:tr>
      <w:tr w:rsidR="001D7296" w:rsidRPr="00C16C05" w:rsidTr="001D72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воспитания, социализации и саморазвития </w:t>
            </w:r>
            <w:proofErr w:type="gramStart"/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Динамика личностного развития </w:t>
            </w:r>
            <w:proofErr w:type="gramStart"/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наблюдение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1D7296" w:rsidRPr="00C16C05" w:rsidTr="001D72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организуемой в Институте  совместной деятельности обучающихся, НПР, руководителей воспитательных структур Университета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Институте интересной, событийно насыщенной и личностно развивающей совместной деятельности обучающихся, НПР, и руководителей воспитательных структур Университета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с обучающимися, НПР и руководителями воспитательных структур Университета, лидерами общественных молодежных организаций, созданных обучающимися в Институте / Университете, при необходимости – их анкетирование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представления о качестве совместной деятельности обучающихся, НПР, руководителей воспитательных структур Университета по модулям:</w:t>
            </w:r>
          </w:p>
          <w:p w:rsidR="001D7296" w:rsidRPr="00C16C05" w:rsidRDefault="001D7296" w:rsidP="001D7296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Гражданско-патриотическое, правовое воспитание;</w:t>
            </w:r>
          </w:p>
          <w:p w:rsidR="001D7296" w:rsidRPr="00C16C05" w:rsidRDefault="001D7296" w:rsidP="001D7296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и духовно-нравственное воспитание;</w:t>
            </w:r>
          </w:p>
          <w:p w:rsidR="001D7296" w:rsidRPr="00C16C05" w:rsidRDefault="001D7296" w:rsidP="001D7296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 и ЗОЖ;</w:t>
            </w:r>
          </w:p>
          <w:p w:rsidR="001D7296" w:rsidRPr="00C16C05" w:rsidRDefault="001D7296" w:rsidP="001D7296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воспитание;</w:t>
            </w:r>
          </w:p>
          <w:p w:rsidR="001D7296" w:rsidRPr="00C16C05" w:rsidRDefault="001D7296" w:rsidP="001D7296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воспитание.</w:t>
            </w:r>
          </w:p>
        </w:tc>
      </w:tr>
      <w:tr w:rsidR="001D7296" w:rsidRPr="00C16C05" w:rsidTr="001D72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</w:t>
            </w:r>
            <w:proofErr w:type="gramStart"/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электронного</w:t>
            </w:r>
            <w:proofErr w:type="gramEnd"/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результатов учебной, научной деятельность, результатов воспитательной работы и характер материалов портфолио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достижений студентов на основе материалов личных кабинетов студентов размещенных в электронной информационно-образовательной среде Университета</w:t>
            </w: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C16C05" w:rsidRDefault="001D7296" w:rsidP="001D7296">
            <w:pPr>
              <w:tabs>
                <w:tab w:val="left" w:pos="1276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7296" w:rsidRDefault="001D7296" w:rsidP="001D7296">
      <w:pPr>
        <w:sectPr w:rsidR="001D7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1AE" w:rsidRPr="0050674A" w:rsidRDefault="003C31AE" w:rsidP="003C31AE">
      <w:pPr>
        <w:spacing w:after="0" w:line="240" w:lineRule="auto"/>
        <w:ind w:right="-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77250" cy="5943600"/>
            <wp:effectExtent l="0" t="0" r="0" b="0"/>
            <wp:docPr id="1" name="Рисунок 1" descr="D:\docs\19. ОПОП ВО\ОПОП ВО 2022\Рабочие программы воспитания\Календарный Филол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19. ОПОП ВО\ОПОП ВО 2022\Рабочие программы воспитания\Календарный Филолг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96" w:rsidRDefault="001D7296" w:rsidP="001D7296">
      <w:pPr>
        <w:sectPr w:rsidR="001D7296" w:rsidSect="001D72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65"/>
        <w:gridCol w:w="3064"/>
        <w:gridCol w:w="1275"/>
        <w:gridCol w:w="2214"/>
        <w:gridCol w:w="1897"/>
        <w:gridCol w:w="1913"/>
        <w:gridCol w:w="1347"/>
      </w:tblGrid>
      <w:tr w:rsidR="001D7296" w:rsidRPr="00084972" w:rsidTr="001D7296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beforeAutospacing="1" w:after="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Дата, место, время проведения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Института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1D7296" w:rsidRPr="00084972" w:rsidTr="001D7296">
        <w:trPr>
          <w:trHeight w:val="334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1D7296" w:rsidRPr="00084972" w:rsidTr="001D7296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C767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849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E525BF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96" w:rsidRPr="001D7296" w:rsidRDefault="001D7296" w:rsidP="001D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знаний. Праздничная линейка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 творческого комитета </w:t>
            </w:r>
          </w:p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96" w:rsidRPr="00084972" w:rsidTr="001D7296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C76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E525BF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5B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E525BF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5B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студентов первого курса в адаптационной неделе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E525BF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5BF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C7676">
              <w:rPr>
                <w:rFonts w:ascii="Times New Roman" w:eastAsia="Times New Roman" w:hAnsi="Times New Roman" w:cs="Times New Roman"/>
                <w:sz w:val="20"/>
                <w:szCs w:val="20"/>
              </w:rPr>
              <w:t>даптационн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1C7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D5">
              <w:rPr>
                <w:rFonts w:ascii="Times New Roman" w:hAnsi="Times New Roman"/>
                <w:sz w:val="20"/>
                <w:szCs w:val="20"/>
              </w:rPr>
              <w:t>Институт гуманитарных наук и языковых коммуникаций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5BF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 с представителями УМП</w:t>
            </w:r>
          </w:p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7296" w:rsidRPr="00E525BF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E525BF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5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работе с молодежью </w:t>
            </w:r>
            <w:proofErr w:type="spellStart"/>
            <w:r w:rsidRPr="00E525BF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  <w:r w:rsidRPr="00E525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1D7296" w:rsidRPr="00E525BF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Студ. директор ИГУМ              Д.П. Черный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D7296" w:rsidRPr="00084972" w:rsidTr="001D729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C7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первокурсников в </w:t>
            </w:r>
            <w:proofErr w:type="spellStart"/>
            <w:r w:rsidRPr="00B97C7D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C7D">
              <w:rPr>
                <w:rFonts w:ascii="Times New Roman" w:eastAsia="Times New Roman" w:hAnsi="Times New Roman" w:cs="Times New Roman"/>
                <w:sz w:val="20"/>
                <w:szCs w:val="20"/>
              </w:rPr>
              <w:t>25 сентября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C7D">
              <w:rPr>
                <w:rFonts w:ascii="Times New Roman" w:eastAsia="Times New Roman" w:hAnsi="Times New Roman" w:cs="Times New Roman"/>
                <w:sz w:val="20"/>
                <w:szCs w:val="20"/>
              </w:rPr>
              <w:t>"Первый</w:t>
            </w:r>
            <w:proofErr w:type="gramStart"/>
            <w:r w:rsidRPr="00B97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7C7D">
              <w:rPr>
                <w:rFonts w:ascii="Times New Roman" w:eastAsia="Times New Roman" w:hAnsi="Times New Roman" w:cs="Times New Roman"/>
                <w:sz w:val="20"/>
                <w:szCs w:val="20"/>
              </w:rPr>
              <w:t>ошел"</w:t>
            </w:r>
          </w:p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B52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ПсковГУ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proofErr w:type="spellStart"/>
            <w:r w:rsidRPr="00B97C7D">
              <w:rPr>
                <w:rFonts w:ascii="Times New Roman" w:eastAsia="SimSun" w:hAnsi="Times New Roman"/>
                <w:kern w:val="3"/>
                <w:sz w:val="20"/>
                <w:szCs w:val="20"/>
              </w:rPr>
              <w:t>Квест</w:t>
            </w:r>
            <w:proofErr w:type="spellEnd"/>
          </w:p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 волонтерского направления </w:t>
            </w:r>
            <w:proofErr w:type="spellStart"/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>Корныльева</w:t>
            </w:r>
            <w:proofErr w:type="spellEnd"/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1D7296" w:rsidRPr="00084972" w:rsidTr="001D729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C767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B97C7D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DF4B71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работе с молодежью       А.А. </w:t>
            </w:r>
            <w:proofErr w:type="spellStart"/>
            <w:r w:rsidRPr="00DF4B71">
              <w:rPr>
                <w:rFonts w:ascii="Times New Roman" w:hAnsi="Times New Roman" w:cs="Times New Roman"/>
                <w:sz w:val="24"/>
                <w:szCs w:val="24"/>
              </w:rPr>
              <w:t>Побужанская</w:t>
            </w:r>
            <w:proofErr w:type="spellEnd"/>
          </w:p>
          <w:p w:rsid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71">
              <w:rPr>
                <w:rFonts w:ascii="Times New Roman" w:hAnsi="Times New Roman" w:cs="Times New Roman"/>
                <w:sz w:val="24"/>
                <w:szCs w:val="24"/>
              </w:rPr>
              <w:t>Студ. директор ИГУМ              Д.П.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B7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1D7296" w:rsidRPr="00233680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творческого </w:t>
            </w:r>
            <w:r w:rsidRPr="00233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</w:p>
          <w:p w:rsidR="001D7296" w:rsidRPr="00233680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1D7296" w:rsidRPr="00084972" w:rsidTr="001D729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B97C7D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B97C7D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заседаниях клуба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B97C7D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B97C7D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кино и литературы “SOLARIS”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B97C7D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Интерактивные встречи</w:t>
            </w:r>
            <w:r>
              <w:t xml:space="preserve"> 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очн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о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B97C7D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Сашина Елена Владимировна, 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7296" w:rsidRPr="00084972" w:rsidTr="001D7296">
        <w:trPr>
          <w:trHeight w:val="22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1D7296" w:rsidRPr="00084972" w:rsidTr="00E775A3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849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E775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 студентов, организация почты по доставке пожеланий преподавателям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96" w:rsidRPr="00084972" w:rsidRDefault="00E775A3" w:rsidP="00E775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bCs/>
                <w:sz w:val="20"/>
                <w:szCs w:val="20"/>
              </w:rPr>
              <w:t>5 октября, главный корпус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Празднование Дня Учителя</w:t>
            </w:r>
          </w:p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Администратор творческого комитета</w:t>
            </w:r>
          </w:p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1D7296" w:rsidRPr="00084972" w:rsidTr="001D729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Беседа, анкетирование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Начало месяца, аудитории ИГУМ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Проведение кураторских часов в академических группах (в соответствии с планом куратора)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Кураторы академических групп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D7296" w:rsidRPr="00084972" w:rsidTr="001D729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 xml:space="preserve">14 октября, </w:t>
            </w:r>
            <w:proofErr w:type="spellStart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proofErr w:type="spellEnd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Онлайн поздравление университета с Днем рождения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1D7296" w:rsidRDefault="001D7296" w:rsidP="001D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 </w:t>
            </w:r>
            <w:proofErr w:type="spellStart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медийного</w:t>
            </w:r>
            <w:proofErr w:type="spellEnd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ИГУМ </w:t>
            </w:r>
            <w:r w:rsidRPr="001D72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>Гарчу</w:t>
            </w:r>
            <w:proofErr w:type="spellEnd"/>
            <w:r w:rsidRPr="001D7296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084972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</w:tr>
      <w:tr w:rsidR="00E775A3" w:rsidRPr="00084972" w:rsidTr="00E775A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084972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084972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Семинары,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В течение месяца, аудитории института/</w:t>
            </w:r>
            <w:proofErr w:type="spellStart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proofErr w:type="spellEnd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Администратор творческого комитета</w:t>
            </w:r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  <w:r w:rsidRPr="00E775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Администратор </w:t>
            </w:r>
            <w:proofErr w:type="spellStart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медийного</w:t>
            </w:r>
            <w:proofErr w:type="spellEnd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ИГУМ </w:t>
            </w:r>
            <w:r w:rsidRPr="00E775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Гарчу</w:t>
            </w:r>
            <w:proofErr w:type="spellEnd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084972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E775A3" w:rsidRPr="00084972" w:rsidTr="00E775A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7524AE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Культурно-эстетическое воспитание, развитие творческого потенциала </w:t>
            </w:r>
            <w:r w:rsidRPr="00E775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Квест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Конец месяца,</w:t>
            </w:r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E77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главного корпуса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Осенний </w:t>
            </w:r>
            <w:proofErr w:type="spellStart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</w:t>
            </w:r>
            <w:r w:rsidRPr="00E77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А.А. </w:t>
            </w:r>
            <w:proofErr w:type="spellStart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Студ. директор ИГУМ              Д.П. Черный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5-7</w:t>
            </w:r>
          </w:p>
        </w:tc>
      </w:tr>
      <w:tr w:rsidR="001D7296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заседаниях клуба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кино и литературы “SOLARIS”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Интерактивные встречи</w:t>
            </w:r>
            <w:r>
              <w:t xml:space="preserve"> 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очн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о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B97C7D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Сашина Елена Владимировна, 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7296" w:rsidRPr="00084972" w:rsidTr="001D7296">
        <w:trPr>
          <w:trHeight w:val="147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Ноябрь</w:t>
            </w:r>
          </w:p>
        </w:tc>
      </w:tr>
      <w:tr w:rsidR="00E775A3" w:rsidRPr="00084972" w:rsidTr="00E775A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7524AE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7524AE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В течение месяца, актовый зал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Участие студентов института в проекте «Университет звезд»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Администратор творческого комитета</w:t>
            </w:r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4D76E9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6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7296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добрых 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 w:rsidRPr="007524A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13 ноября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добра</w:t>
            </w:r>
          </w:p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B5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гуманитарных наук и языковых коммуникаций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волонтерская акция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A22A0B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6E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 творческого комитета Иванова М.А.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E775A3" w:rsidRPr="00084972" w:rsidTr="00E775A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7524AE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7524AE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Юмористическое шоу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В течение месяца,</w:t>
            </w:r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Главный корпус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КВН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Студ. директор ИГУМ              Д.П. Черный</w:t>
            </w:r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Администратор творческого комитета</w:t>
            </w:r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775A3" w:rsidRPr="00084972" w:rsidTr="00E775A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7524AE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«Романтика русских романсов»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ИГУМ </w:t>
            </w:r>
            <w:r w:rsidRPr="00E775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Globe</w:t>
            </w:r>
          </w:p>
          <w:p w:rsidR="00E775A3" w:rsidRPr="00E775A3" w:rsidRDefault="00E775A3" w:rsidP="00E7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A3">
              <w:rPr>
                <w:rFonts w:ascii="Times New Roman" w:hAnsi="Times New Roman" w:cs="Times New Roman"/>
                <w:sz w:val="20"/>
                <w:szCs w:val="20"/>
              </w:rPr>
              <w:t>Иванов 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A3" w:rsidRDefault="00E775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1D7296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заседаниях клуба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кино и литературы “SOLARIS”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Интерактивные встречи</w:t>
            </w:r>
            <w:r>
              <w:t xml:space="preserve"> 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очн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о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FE3ED1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Сашина Елена Владимировна, доцент кафедры филологии, коммуникаций и </w:t>
            </w: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1D7296" w:rsidRPr="00084972" w:rsidTr="001D7296">
        <w:trPr>
          <w:trHeight w:val="147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Декабрь</w:t>
            </w:r>
          </w:p>
        </w:tc>
      </w:tr>
      <w:tr w:rsidR="007F4BA3" w:rsidRPr="00084972" w:rsidTr="007F4BA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524AE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524AE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Волонтерская 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Конец декабря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волонтерской акции по сбору и передачи новогодних подарков в интернат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Студ. директор ИГУМ</w:t>
            </w:r>
          </w:p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Д.П. Черный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7F4BA3" w:rsidRPr="00084972" w:rsidTr="007F4BA3">
        <w:trPr>
          <w:trHeight w:val="1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Конец декабря, актовый зал/онлайн платформы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Новогодний концерт/спектакль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Студ. директор ИГУМ</w:t>
            </w:r>
          </w:p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Д.П. Черный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BA3" w:rsidRPr="00084972" w:rsidTr="007F4BA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28 декабря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кино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Администратор творческого комитета</w:t>
            </w:r>
          </w:p>
          <w:p w:rsidR="007F4BA3" w:rsidRPr="007F4BA3" w:rsidRDefault="007F4BA3" w:rsidP="007F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7F4BA3" w:rsidRPr="00084972" w:rsidTr="007F4BA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Волонтерская 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Конец декабря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Запись видео для домов престарелых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A3" w:rsidRPr="007F4BA3" w:rsidRDefault="007F4BA3" w:rsidP="007F4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 волонтерского направления </w:t>
            </w:r>
            <w:proofErr w:type="spellStart"/>
            <w:r w:rsidRPr="007F4BA3">
              <w:rPr>
                <w:rFonts w:ascii="Times New Roman" w:hAnsi="Times New Roman" w:cs="Times New Roman"/>
                <w:sz w:val="20"/>
                <w:szCs w:val="20"/>
              </w:rPr>
              <w:t>Корныльева</w:t>
            </w:r>
            <w:proofErr w:type="spellEnd"/>
            <w:r w:rsidRPr="007F4BA3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A3" w:rsidRDefault="007F4BA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1D7296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заседаниях клуба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кино и литературы “SOLARIS”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Интерактивные встречи</w:t>
            </w:r>
            <w:r>
              <w:t xml:space="preserve"> 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очн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о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A22A0B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Сашина Елена Владимировна, 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7296" w:rsidRPr="00084972" w:rsidTr="001D7296">
        <w:trPr>
          <w:trHeight w:val="147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Январь</w:t>
            </w:r>
          </w:p>
        </w:tc>
      </w:tr>
      <w:tr w:rsidR="00DB2953" w:rsidRPr="00084972" w:rsidTr="00DB295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7524AE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7524AE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953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студентов 1-5 курсов в акции, приуроченной к международному </w:t>
            </w:r>
            <w:proofErr w:type="spellStart"/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днютолерантного</w:t>
            </w:r>
            <w:proofErr w:type="spellEnd"/>
            <w:r w:rsidRPr="00DB295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ВИЧ+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Администратор волонтерского направления</w:t>
            </w:r>
          </w:p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Корныльева</w:t>
            </w:r>
            <w:proofErr w:type="spellEnd"/>
            <w:r w:rsidRPr="00DB2953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DB2953" w:rsidRPr="00084972" w:rsidTr="00DB295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7524AE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Культурно-эстетическое воспитание, развитие творческого потенциала </w:t>
            </w:r>
            <w:r w:rsidRPr="00DB29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Праздничное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Конец месяца, актовый зал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Празднование Дня Студента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Студ. директор ИГУМ</w:t>
            </w:r>
          </w:p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Д.П. Черный</w:t>
            </w:r>
          </w:p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Администратор творческого комитета</w:t>
            </w:r>
          </w:p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3-5</w:t>
            </w:r>
          </w:p>
        </w:tc>
      </w:tr>
      <w:tr w:rsidR="00DB2953" w:rsidRPr="00084972" w:rsidTr="00DB295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Мюзикл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Конец месяца, актовый зал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 xml:space="preserve">Мюзикл по мотивам произведения Льюиса </w:t>
            </w:r>
            <w:proofErr w:type="spellStart"/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Кэролла</w:t>
            </w:r>
            <w:proofErr w:type="spellEnd"/>
            <w:r w:rsidRPr="00DB2953">
              <w:rPr>
                <w:rFonts w:ascii="Times New Roman" w:hAnsi="Times New Roman" w:cs="Times New Roman"/>
                <w:sz w:val="20"/>
                <w:szCs w:val="20"/>
              </w:rPr>
              <w:t xml:space="preserve"> «Алиса в стране чудес»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Студ. директор ИГУМ</w:t>
            </w:r>
          </w:p>
          <w:p w:rsidR="00DB2953" w:rsidRPr="00DB2953" w:rsidRDefault="00DB2953" w:rsidP="00DB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Д.П. Черный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53" w:rsidRDefault="00DB2953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1D7296" w:rsidRPr="00084972" w:rsidTr="001D7296">
        <w:trPr>
          <w:trHeight w:val="147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96" w:rsidRPr="007524AE" w:rsidRDefault="001D7296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Февраль</w:t>
            </w:r>
          </w:p>
        </w:tc>
      </w:tr>
      <w:tr w:rsidR="00FE1D3F" w:rsidRPr="00084972" w:rsidTr="00FE1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студентов; духовно-нравственное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Вечер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Начало февраля, актовый зал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Вечер памяти А.С. Пушкина «Следы исчезнут поколений, но жив талант, бессмертен гений»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Доцент кафедры филологии, коммуникаций и русского языка как иностранного</w:t>
            </w:r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Н.В. Цветкова</w:t>
            </w:r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Открытого института русского языка и культуры им. Е.А. </w:t>
            </w:r>
            <w:proofErr w:type="spellStart"/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Маймина</w:t>
            </w:r>
            <w:proofErr w:type="spellEnd"/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А.Г. Разумовская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5-10</w:t>
            </w:r>
          </w:p>
        </w:tc>
      </w:tr>
      <w:tr w:rsidR="00FE1D3F" w:rsidRPr="00084972" w:rsidTr="00DB295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547B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DB2953" w:rsidRDefault="00FE1D3F" w:rsidP="005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Интерактивная почта пожеланий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DB2953" w:rsidRDefault="00FE1D3F" w:rsidP="005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14 февраля, главный корпус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DB2953" w:rsidRDefault="00FE1D3F" w:rsidP="005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Празднования дня святого Валентина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DB2953" w:rsidRDefault="00FE1D3F" w:rsidP="005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DB2953" w:rsidRDefault="00FE1D3F" w:rsidP="005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Администратор творческого комитета</w:t>
            </w:r>
          </w:p>
          <w:p w:rsidR="00FE1D3F" w:rsidRPr="00DB2953" w:rsidRDefault="00FE1D3F" w:rsidP="005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53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547B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FE1D3F" w:rsidRPr="00084972" w:rsidTr="00FE1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Любовная почта ко дню Святого Валентина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Администратор волонтерского направления</w:t>
            </w:r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Корныльева</w:t>
            </w:r>
            <w:proofErr w:type="spellEnd"/>
            <w:r w:rsidRPr="00FE1D3F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547B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FE1D3F" w:rsidRPr="00084972" w:rsidTr="00FE1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открыток ко дню защитника Отечества с детьми с </w:t>
            </w:r>
            <w:proofErr w:type="spellStart"/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Администратор волонтерского направления</w:t>
            </w:r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Корныльева</w:t>
            </w:r>
            <w:proofErr w:type="spellEnd"/>
            <w:r w:rsidRPr="00FE1D3F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547B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FE1D3F" w:rsidRPr="00084972" w:rsidTr="00FE1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д</w:t>
            </w: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уховно-</w:t>
            </w:r>
            <w:r w:rsidRPr="00FE1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Мини-концерт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5A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Конец февраля, актовый зал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5A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Празднование Дня защитника Отечества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5A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5A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FE1D3F" w:rsidRPr="00FE1D3F" w:rsidRDefault="00FE1D3F" w:rsidP="005A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 xml:space="preserve">Студ. директор </w:t>
            </w:r>
            <w:r w:rsidRPr="00FE1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ИГУМ</w:t>
            </w:r>
          </w:p>
          <w:p w:rsidR="00FE1D3F" w:rsidRPr="00FE1D3F" w:rsidRDefault="00FE1D3F" w:rsidP="005A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Д.П. Черный</w:t>
            </w:r>
          </w:p>
          <w:p w:rsidR="00FE1D3F" w:rsidRPr="00FE1D3F" w:rsidRDefault="00FE1D3F" w:rsidP="005A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Администратор творческого комитета</w:t>
            </w:r>
          </w:p>
          <w:p w:rsidR="00FE1D3F" w:rsidRPr="00FE1D3F" w:rsidRDefault="00FE1D3F" w:rsidP="005A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3-5</w:t>
            </w:r>
          </w:p>
        </w:tc>
      </w:tr>
      <w:tr w:rsidR="00FE1D3F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заседаниях клуба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кино и литературы “SOLARIS”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Интерактивные встречи</w:t>
            </w:r>
            <w:r>
              <w:t xml:space="preserve"> 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очн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о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D57679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Сашина Елена Владимировна, 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E1D3F" w:rsidRPr="00084972" w:rsidTr="001D7296">
        <w:trPr>
          <w:trHeight w:val="147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Март</w:t>
            </w:r>
          </w:p>
        </w:tc>
      </w:tr>
      <w:tr w:rsidR="00FE1D3F" w:rsidRPr="00084972" w:rsidTr="00FE1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Мини-концерт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Начало марта, актовый зал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Студ. директор ИГУМ</w:t>
            </w:r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Д.П. Черный</w:t>
            </w:r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Администратор творческого комитета</w:t>
            </w:r>
          </w:p>
          <w:p w:rsidR="00FE1D3F" w:rsidRPr="00FE1D3F" w:rsidRDefault="00FE1D3F" w:rsidP="00FE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D3F">
              <w:rPr>
                <w:rFonts w:ascii="Times New Roman" w:hAnsi="Times New Roman" w:cs="Times New Roman"/>
                <w:sz w:val="20"/>
                <w:szCs w:val="20"/>
              </w:rPr>
              <w:t>Бельский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FE1D3F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воспитание;</w:t>
            </w:r>
          </w:p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конференции, выступление с докладами в рамках</w:t>
            </w:r>
            <w:r w:rsidRPr="00752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Международной молодежной научно-практической конференции «Актуальные проблемы гуманитарных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Региональная научно-практическая конференция с международным участием студентов и учащихся Псковской области «XII</w:t>
            </w: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Филологические чтения»</w:t>
            </w:r>
          </w:p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8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гуманитарных наук и языковых коммуникаций</w:t>
            </w:r>
          </w:p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Научно-практическая конференция онлайн-платформа, </w:t>
            </w:r>
            <w:proofErr w:type="gramStart"/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очный</w:t>
            </w:r>
            <w:proofErr w:type="gramEnd"/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B97094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Сашина Елена Владимировна, 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E1D3F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Культурно-эстетическое воспитание, развитие </w:t>
            </w: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в заседаниях клуба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Клуб кино и литературы </w:t>
            </w: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“SOLARIS”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lastRenderedPageBreak/>
              <w:t>Интерактивные встречи</w:t>
            </w:r>
            <w:r>
              <w:t xml:space="preserve"> 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lastRenderedPageBreak/>
              <w:t>очн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о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Сашина Елена Владимировна, </w:t>
            </w: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FE1D3F" w:rsidRPr="00084972" w:rsidTr="001D7296">
        <w:trPr>
          <w:trHeight w:val="147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Апрель</w:t>
            </w:r>
          </w:p>
        </w:tc>
      </w:tr>
      <w:tr w:rsidR="00FE1D3F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воспитание;</w:t>
            </w:r>
          </w:p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конференции, выступление с докладами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164BED" w:rsidP="00FE1D3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начале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молодежная научно-практическая конференция «Актуальные проблемы гуманитарных исследований»</w:t>
            </w:r>
          </w:p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8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гуманитарных наук и языковых коммуникаций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4AE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 онлайн-платформа, </w:t>
            </w:r>
            <w:proofErr w:type="gramStart"/>
            <w:r w:rsidRPr="007524AE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  <w:proofErr w:type="gramEnd"/>
            <w:r w:rsidRPr="007524AE">
              <w:rPr>
                <w:rFonts w:ascii="Times New Roman" w:hAnsi="Times New Roman" w:cs="Times New Roman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D3F" w:rsidRPr="008849D5" w:rsidRDefault="00164BED" w:rsidP="001D7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Анна Евгеньевна</w:t>
            </w:r>
            <w:r w:rsidR="00FE1D3F" w:rsidRPr="008849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E1D3F" w:rsidRPr="00A22A0B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D5">
              <w:rPr>
                <w:rFonts w:ascii="Times New Roman" w:hAnsi="Times New Roman"/>
                <w:sz w:val="20"/>
                <w:szCs w:val="20"/>
              </w:rPr>
              <w:t xml:space="preserve"> заместитель директора по научной работе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4BED" w:rsidRPr="00164BED" w:rsidTr="00164BED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В течение месяца, аудитории ИГУМ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Кураторские часы (тематика в соответствии с планом куратора)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ED" w:rsidRPr="00164BED" w:rsidRDefault="00164BED" w:rsidP="00164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4BED" w:rsidRPr="00164BED" w:rsidRDefault="00164BED" w:rsidP="00164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Кураторы академических групп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4BED" w:rsidRPr="00164BED" w:rsidTr="00164BED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 xml:space="preserve">День книги. Вечер </w:t>
            </w:r>
            <w:proofErr w:type="spellStart"/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поэзии+открытие</w:t>
            </w:r>
            <w:proofErr w:type="spellEnd"/>
            <w:r w:rsidRPr="00164BED">
              <w:rPr>
                <w:rFonts w:ascii="Times New Roman" w:hAnsi="Times New Roman" w:cs="Times New Roman"/>
                <w:sz w:val="20"/>
                <w:szCs w:val="20"/>
              </w:rPr>
              <w:t xml:space="preserve"> шкафа для </w:t>
            </w:r>
            <w:proofErr w:type="spellStart"/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буккроссинга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Администратор волонтерского направления</w:t>
            </w:r>
          </w:p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Корныльева</w:t>
            </w:r>
            <w:proofErr w:type="spellEnd"/>
            <w:r w:rsidRPr="00164BED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D3F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заседаниях клуба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кино и литературы “SOLARIS”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Интерактивные встречи</w:t>
            </w:r>
            <w:r>
              <w:t xml:space="preserve"> 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очн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о</w:t>
            </w:r>
            <w:r w:rsidRPr="00F550D2">
              <w:rPr>
                <w:rFonts w:ascii="Times New Roman" w:eastAsia="SimSun" w:hAnsi="Times New Roman"/>
                <w:kern w:val="3"/>
                <w:sz w:val="20"/>
                <w:szCs w:val="20"/>
              </w:rPr>
              <w:t>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8849D5" w:rsidRDefault="00FE1D3F" w:rsidP="001D7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0D2">
              <w:rPr>
                <w:rFonts w:ascii="Times New Roman" w:eastAsia="Times New Roman" w:hAnsi="Times New Roman" w:cs="Times New Roman"/>
                <w:sz w:val="20"/>
                <w:szCs w:val="20"/>
              </w:rPr>
              <w:t>Сашина Елена Владимировна, 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E1D3F" w:rsidRPr="00084972" w:rsidTr="001D7296">
        <w:trPr>
          <w:trHeight w:val="147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64BED" w:rsidRPr="00084972" w:rsidTr="00164BED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7524AE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Сопровождение ветеранов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Начало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ветеранов на праздничных мероприятиях, посвященных </w:t>
            </w:r>
            <w:r w:rsidRPr="00164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празднованию Дня Победы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Администратор волонтерского направления</w:t>
            </w:r>
          </w:p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Корныльева</w:t>
            </w:r>
            <w:proofErr w:type="spellEnd"/>
            <w:r w:rsidRPr="00164BED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164BED" w:rsidRPr="00084972" w:rsidTr="00164BED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воспитание;</w:t>
            </w:r>
          </w:p>
          <w:p w:rsid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В течение месяца, актовый зал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Праздничный концерт, посвященный празднованию Дня Победы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работе с молодежью       А.А. </w:t>
            </w:r>
            <w:proofErr w:type="spellStart"/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Побужанская</w:t>
            </w:r>
            <w:proofErr w:type="spellEnd"/>
          </w:p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Студ. директор ИГУМ</w:t>
            </w:r>
          </w:p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Д.П. Черный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5D649D" w:rsidRPr="00084972" w:rsidTr="005D649D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Default="005D649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5D649D" w:rsidRDefault="005D649D" w:rsidP="005D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D649D">
              <w:rPr>
                <w:rFonts w:ascii="Times New Roman" w:hAnsi="Times New Roman" w:cs="Times New Roman"/>
                <w:sz w:val="20"/>
                <w:szCs w:val="20"/>
              </w:rPr>
              <w:t>уховно-нравственное воспитание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5D649D" w:rsidRDefault="005D649D" w:rsidP="005D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9D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5D649D" w:rsidRDefault="005D649D" w:rsidP="005D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9D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5D649D" w:rsidRDefault="005D649D" w:rsidP="005D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9D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к 9 мая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5D649D" w:rsidRDefault="005D649D" w:rsidP="005D6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49D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5D649D" w:rsidRDefault="005D649D" w:rsidP="005D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9D">
              <w:rPr>
                <w:rFonts w:ascii="Times New Roman" w:hAnsi="Times New Roman" w:cs="Times New Roman"/>
                <w:sz w:val="20"/>
                <w:szCs w:val="20"/>
              </w:rPr>
              <w:t>Администратор волонтерского направления</w:t>
            </w:r>
          </w:p>
          <w:p w:rsidR="005D649D" w:rsidRPr="005D649D" w:rsidRDefault="005D649D" w:rsidP="005D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49D">
              <w:rPr>
                <w:rFonts w:ascii="Times New Roman" w:hAnsi="Times New Roman" w:cs="Times New Roman"/>
                <w:sz w:val="20"/>
                <w:szCs w:val="20"/>
              </w:rPr>
              <w:t>Корныльева</w:t>
            </w:r>
            <w:proofErr w:type="spellEnd"/>
            <w:r w:rsidRPr="005D649D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Default="005D649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BED" w:rsidRPr="00084972" w:rsidTr="00164BED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В течение месяца, аудитории ИГУМ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Кураторские часы (тематика в соответствии с планом куратора)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Pr="00164BED" w:rsidRDefault="00164BED" w:rsidP="0016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ED">
              <w:rPr>
                <w:rFonts w:ascii="Times New Roman" w:hAnsi="Times New Roman" w:cs="Times New Roman"/>
                <w:sz w:val="20"/>
                <w:szCs w:val="20"/>
              </w:rPr>
              <w:t>Кураторы академических групп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ED" w:rsidRDefault="00164BE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1D3F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50674A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74A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воспитание;</w:t>
            </w:r>
          </w:p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74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7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опыта участия в научных дискуссиях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5D649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74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научный семинар «Современники Пушкина»</w:t>
            </w:r>
          </w:p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8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гуманитарных наук и языковых коммуникаций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74A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D5">
              <w:rPr>
                <w:rFonts w:ascii="Times New Roman" w:hAnsi="Times New Roman"/>
                <w:sz w:val="20"/>
                <w:szCs w:val="20"/>
              </w:rPr>
              <w:t>очная/онлайн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8849D5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</w:rPr>
            </w:pPr>
            <w:r w:rsidRPr="0050674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</w:rPr>
              <w:t>Цветкова Н.В.</w:t>
            </w:r>
            <w:r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</w:rPr>
              <w:t>,</w:t>
            </w:r>
            <w:r>
              <w:t xml:space="preserve"> </w:t>
            </w:r>
            <w:r w:rsidRPr="0050674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</w:rPr>
              <w:t>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E1D3F" w:rsidRPr="00084972" w:rsidTr="001D7296">
        <w:trPr>
          <w:trHeight w:val="147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3F" w:rsidRPr="007524AE" w:rsidRDefault="00FE1D3F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A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D649D" w:rsidRPr="00084972" w:rsidTr="001D729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7524AE" w:rsidRDefault="005D649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50674A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74A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 воспитание;</w:t>
            </w:r>
          </w:p>
          <w:p w:rsidR="005D649D" w:rsidRPr="007524AE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74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Культурно-эстетическое воспитание, развитие творческого потенциала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7524AE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7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опыта участия в научных дискуссиях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7524AE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74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научный семинар «Современники Пушкина»</w:t>
            </w:r>
          </w:p>
          <w:p w:rsidR="005D649D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49D" w:rsidRPr="007524AE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8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гуманитарных наук и языковых коммуникаций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74A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  <w:p w:rsidR="005D649D" w:rsidRPr="007524AE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9D5">
              <w:rPr>
                <w:rFonts w:ascii="Times New Roman" w:hAnsi="Times New Roman"/>
                <w:sz w:val="20"/>
                <w:szCs w:val="20"/>
              </w:rPr>
              <w:t>очная/онлайн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8849D5" w:rsidRDefault="005D649D" w:rsidP="005A751F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</w:rPr>
            </w:pPr>
            <w:r w:rsidRPr="0050674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</w:rPr>
              <w:t>Цветкова Н.В.</w:t>
            </w:r>
            <w:r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</w:rPr>
              <w:t>,</w:t>
            </w:r>
            <w:r>
              <w:t xml:space="preserve"> </w:t>
            </w:r>
            <w:r w:rsidRPr="0050674A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</w:rPr>
              <w:t>доцент кафедры филологии, коммуникаций и 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D" w:rsidRPr="00D00212" w:rsidRDefault="005D649D" w:rsidP="001D72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</w:tbl>
    <w:p w:rsidR="001D7296" w:rsidRPr="00084972" w:rsidRDefault="001D7296" w:rsidP="001D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296" w:rsidRDefault="001D7296" w:rsidP="001D7296"/>
    <w:p w:rsidR="002F4E9B" w:rsidRDefault="002F4E9B"/>
    <w:sectPr w:rsidR="002F4E9B" w:rsidSect="001D729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097"/>
    <w:multiLevelType w:val="hybridMultilevel"/>
    <w:tmpl w:val="397E094A"/>
    <w:lvl w:ilvl="0" w:tplc="DD12B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641963"/>
    <w:multiLevelType w:val="hybridMultilevel"/>
    <w:tmpl w:val="53AA19EA"/>
    <w:lvl w:ilvl="0" w:tplc="024C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75AF8"/>
    <w:multiLevelType w:val="hybridMultilevel"/>
    <w:tmpl w:val="663201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96"/>
    <w:rsid w:val="000421F1"/>
    <w:rsid w:val="000A2354"/>
    <w:rsid w:val="00164BED"/>
    <w:rsid w:val="00195DB9"/>
    <w:rsid w:val="00195FAE"/>
    <w:rsid w:val="001D69B3"/>
    <w:rsid w:val="001D7296"/>
    <w:rsid w:val="002862A3"/>
    <w:rsid w:val="002B6C3F"/>
    <w:rsid w:val="002C15E8"/>
    <w:rsid w:val="002F4E9B"/>
    <w:rsid w:val="00352EF1"/>
    <w:rsid w:val="00365C82"/>
    <w:rsid w:val="003843F1"/>
    <w:rsid w:val="003C31AE"/>
    <w:rsid w:val="003D33C0"/>
    <w:rsid w:val="0040778D"/>
    <w:rsid w:val="00431656"/>
    <w:rsid w:val="004809C7"/>
    <w:rsid w:val="00517250"/>
    <w:rsid w:val="00530AE6"/>
    <w:rsid w:val="005D649D"/>
    <w:rsid w:val="0060289E"/>
    <w:rsid w:val="006102EF"/>
    <w:rsid w:val="0071756D"/>
    <w:rsid w:val="00762B13"/>
    <w:rsid w:val="00784B6B"/>
    <w:rsid w:val="007F4BA3"/>
    <w:rsid w:val="00837903"/>
    <w:rsid w:val="008B62EC"/>
    <w:rsid w:val="008D0CD4"/>
    <w:rsid w:val="00905181"/>
    <w:rsid w:val="00954E17"/>
    <w:rsid w:val="009A3177"/>
    <w:rsid w:val="00A51D8E"/>
    <w:rsid w:val="00AB0A33"/>
    <w:rsid w:val="00AC36E9"/>
    <w:rsid w:val="00B21E6D"/>
    <w:rsid w:val="00B31A20"/>
    <w:rsid w:val="00B72101"/>
    <w:rsid w:val="00BB3838"/>
    <w:rsid w:val="00C13A23"/>
    <w:rsid w:val="00C72045"/>
    <w:rsid w:val="00D32AEA"/>
    <w:rsid w:val="00D47713"/>
    <w:rsid w:val="00D76252"/>
    <w:rsid w:val="00DB2953"/>
    <w:rsid w:val="00DD151B"/>
    <w:rsid w:val="00DD4D76"/>
    <w:rsid w:val="00DF2F90"/>
    <w:rsid w:val="00E14A05"/>
    <w:rsid w:val="00E5782B"/>
    <w:rsid w:val="00E775A3"/>
    <w:rsid w:val="00E9078B"/>
    <w:rsid w:val="00EE0521"/>
    <w:rsid w:val="00EE270C"/>
    <w:rsid w:val="00F61B78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1F3C-C203-4621-BE45-571BCEF4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Русского языка</dc:creator>
  <cp:lastModifiedBy>Кафедра Русского языка</cp:lastModifiedBy>
  <cp:revision>6</cp:revision>
  <dcterms:created xsi:type="dcterms:W3CDTF">2022-06-21T11:03:00Z</dcterms:created>
  <dcterms:modified xsi:type="dcterms:W3CDTF">2022-10-25T08:05:00Z</dcterms:modified>
</cp:coreProperties>
</file>